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B4" w:rsidRDefault="008770B4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для обучающихся группы </w:t>
      </w:r>
    </w:p>
    <w:p w:rsidR="009C1890" w:rsidRDefault="008770B4" w:rsidP="009C1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1БС91</w:t>
      </w:r>
      <w:r w:rsidR="009C1890">
        <w:rPr>
          <w:rFonts w:ascii="Times New Roman" w:hAnsi="Times New Roman"/>
          <w:b/>
          <w:sz w:val="24"/>
          <w:szCs w:val="24"/>
        </w:rPr>
        <w:t>, 1МНЭ70</w:t>
      </w:r>
    </w:p>
    <w:p w:rsidR="008770B4" w:rsidRDefault="009C1890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</w:t>
      </w:r>
      <w:r w:rsidR="008770B4">
        <w:rPr>
          <w:rFonts w:ascii="Times New Roman" w:hAnsi="Times New Roman"/>
          <w:b/>
          <w:sz w:val="24"/>
          <w:szCs w:val="24"/>
        </w:rPr>
        <w:t>18.02.2020</w:t>
      </w:r>
      <w:r>
        <w:rPr>
          <w:rFonts w:ascii="Times New Roman" w:hAnsi="Times New Roman"/>
          <w:b/>
          <w:sz w:val="24"/>
          <w:szCs w:val="24"/>
        </w:rPr>
        <w:t xml:space="preserve"> -20.02.2020</w:t>
      </w:r>
    </w:p>
    <w:p w:rsidR="008770B4" w:rsidRDefault="008770B4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0B4" w:rsidRDefault="008770B4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E89">
        <w:rPr>
          <w:rFonts w:ascii="Times New Roman" w:hAnsi="Times New Roman"/>
          <w:b/>
          <w:sz w:val="24"/>
          <w:szCs w:val="24"/>
        </w:rPr>
        <w:t>Тема 4.3. А.А. Блок. Сведения из биографии. Лирика. Поэма «Двенадцать»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70B4" w:rsidRPr="00AE4349" w:rsidRDefault="008770B4" w:rsidP="008770B4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A768E">
        <w:rPr>
          <w:b/>
          <w:color w:val="000000"/>
        </w:rPr>
        <w:t>Контрольные вопросы</w:t>
      </w:r>
      <w:r>
        <w:rPr>
          <w:b/>
          <w:color w:val="000000"/>
        </w:rPr>
        <w:t xml:space="preserve"> и задания</w:t>
      </w:r>
    </w:p>
    <w:p w:rsidR="008770B4" w:rsidRPr="00AE4349" w:rsidRDefault="008770B4" w:rsidP="008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349">
        <w:rPr>
          <w:rFonts w:ascii="Times New Roman" w:hAnsi="Times New Roman" w:cs="Times New Roman"/>
          <w:sz w:val="24"/>
          <w:szCs w:val="24"/>
        </w:rPr>
        <w:t xml:space="preserve">1.Составьте хронологическую таблицу по творчеству </w:t>
      </w:r>
      <w:r w:rsidRPr="00AE4349">
        <w:rPr>
          <w:rFonts w:ascii="Times New Roman" w:hAnsi="Times New Roman"/>
          <w:sz w:val="24"/>
          <w:szCs w:val="24"/>
        </w:rPr>
        <w:t>А.А. Блок</w:t>
      </w:r>
      <w:r>
        <w:rPr>
          <w:rFonts w:ascii="Times New Roman" w:hAnsi="Times New Roman"/>
          <w:sz w:val="24"/>
          <w:szCs w:val="24"/>
        </w:rPr>
        <w:t>а</w:t>
      </w:r>
      <w:r w:rsidRPr="00AE4349">
        <w:rPr>
          <w:rFonts w:ascii="Times New Roman" w:hAnsi="Times New Roman"/>
          <w:sz w:val="24"/>
          <w:szCs w:val="24"/>
        </w:rPr>
        <w:t>.</w:t>
      </w:r>
    </w:p>
    <w:p w:rsidR="008770B4" w:rsidRPr="00AE4349" w:rsidRDefault="008770B4" w:rsidP="008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349">
        <w:rPr>
          <w:rFonts w:ascii="Times New Roman" w:hAnsi="Times New Roman" w:cs="Times New Roman"/>
          <w:sz w:val="24"/>
          <w:szCs w:val="24"/>
        </w:rPr>
        <w:t xml:space="preserve">2.Выделите </w:t>
      </w:r>
      <w:proofErr w:type="gramStart"/>
      <w:r w:rsidRPr="00AE4349">
        <w:rPr>
          <w:rFonts w:ascii="Times New Roman" w:hAnsi="Times New Roman" w:cs="Times New Roman"/>
          <w:sz w:val="24"/>
          <w:szCs w:val="24"/>
        </w:rPr>
        <w:t>основные  темы</w:t>
      </w:r>
      <w:proofErr w:type="gramEnd"/>
      <w:r w:rsidRPr="00AE4349">
        <w:rPr>
          <w:rFonts w:ascii="Times New Roman" w:hAnsi="Times New Roman" w:cs="Times New Roman"/>
          <w:sz w:val="24"/>
          <w:szCs w:val="24"/>
        </w:rPr>
        <w:t xml:space="preserve"> и мотивы лирики поэта </w:t>
      </w:r>
      <w:r w:rsidRPr="00AE4349">
        <w:rPr>
          <w:rFonts w:ascii="Times New Roman" w:hAnsi="Times New Roman"/>
          <w:sz w:val="24"/>
          <w:szCs w:val="24"/>
        </w:rPr>
        <w:t>А.А. Блок</w:t>
      </w:r>
      <w:r>
        <w:rPr>
          <w:rFonts w:ascii="Times New Roman" w:hAnsi="Times New Roman"/>
          <w:sz w:val="24"/>
          <w:szCs w:val="24"/>
        </w:rPr>
        <w:t>а</w:t>
      </w:r>
      <w:r w:rsidRPr="00AE4349">
        <w:rPr>
          <w:rFonts w:ascii="Times New Roman" w:hAnsi="Times New Roman"/>
          <w:sz w:val="24"/>
          <w:szCs w:val="24"/>
        </w:rPr>
        <w:t>.</w:t>
      </w:r>
    </w:p>
    <w:p w:rsidR="008770B4" w:rsidRPr="00AE4349" w:rsidRDefault="008770B4" w:rsidP="00877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49">
        <w:rPr>
          <w:rFonts w:ascii="Times New Roman" w:hAnsi="Times New Roman"/>
          <w:sz w:val="24"/>
          <w:szCs w:val="24"/>
        </w:rPr>
        <w:t xml:space="preserve">3. Прочитайте </w:t>
      </w:r>
      <w:proofErr w:type="gramStart"/>
      <w:r w:rsidRPr="00AE4349">
        <w:rPr>
          <w:rFonts w:ascii="Times New Roman" w:hAnsi="Times New Roman"/>
          <w:sz w:val="24"/>
          <w:szCs w:val="24"/>
        </w:rPr>
        <w:t>стихотворение  «</w:t>
      </w:r>
      <w:proofErr w:type="gramEnd"/>
      <w:r w:rsidRPr="00AE4349">
        <w:rPr>
          <w:rFonts w:ascii="Times New Roman" w:hAnsi="Times New Roman"/>
          <w:sz w:val="24"/>
          <w:szCs w:val="24"/>
        </w:rPr>
        <w:t>Незнакомка» и проанализируйте картины перво</w:t>
      </w:r>
      <w:r>
        <w:rPr>
          <w:rFonts w:ascii="Times New Roman" w:hAnsi="Times New Roman"/>
          <w:sz w:val="24"/>
          <w:szCs w:val="24"/>
        </w:rPr>
        <w:t>й и второй частей стихотворения</w:t>
      </w:r>
      <w:r w:rsidRPr="00AE4349">
        <w:rPr>
          <w:rFonts w:ascii="Times New Roman" w:hAnsi="Times New Roman"/>
          <w:sz w:val="24"/>
          <w:szCs w:val="24"/>
        </w:rPr>
        <w:t>.</w:t>
      </w:r>
    </w:p>
    <w:p w:rsidR="008770B4" w:rsidRPr="00AE4349" w:rsidRDefault="008770B4" w:rsidP="00877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49">
        <w:rPr>
          <w:rFonts w:ascii="Times New Roman" w:hAnsi="Times New Roman"/>
          <w:sz w:val="24"/>
          <w:szCs w:val="24"/>
        </w:rPr>
        <w:t>Какой композиционный прием можно отметить? Рассмотрите противопоставление этих частей по следующим нап</w:t>
      </w:r>
      <w:r>
        <w:rPr>
          <w:rFonts w:ascii="Times New Roman" w:hAnsi="Times New Roman"/>
          <w:sz w:val="24"/>
          <w:szCs w:val="24"/>
        </w:rPr>
        <w:t xml:space="preserve">равлениям: музыкальность и </w:t>
      </w:r>
      <w:proofErr w:type="spellStart"/>
      <w:r>
        <w:rPr>
          <w:rFonts w:ascii="Times New Roman" w:hAnsi="Times New Roman"/>
          <w:sz w:val="24"/>
          <w:szCs w:val="24"/>
        </w:rPr>
        <w:t>анти</w:t>
      </w:r>
      <w:r w:rsidRPr="00AE4349">
        <w:rPr>
          <w:rFonts w:ascii="Times New Roman" w:hAnsi="Times New Roman"/>
          <w:sz w:val="24"/>
          <w:szCs w:val="24"/>
        </w:rPr>
        <w:t>музыкальность</w:t>
      </w:r>
      <w:proofErr w:type="spellEnd"/>
      <w:r w:rsidRPr="00AE4349">
        <w:rPr>
          <w:rFonts w:ascii="Times New Roman" w:hAnsi="Times New Roman"/>
          <w:sz w:val="24"/>
          <w:szCs w:val="24"/>
        </w:rPr>
        <w:t>, ассонанс- аллитерация, обыденность жизни- высокое, прекрасное.</w:t>
      </w:r>
    </w:p>
    <w:p w:rsidR="008770B4" w:rsidRPr="00AE4349" w:rsidRDefault="008770B4" w:rsidP="0087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49">
        <w:rPr>
          <w:rFonts w:ascii="Times New Roman" w:hAnsi="Times New Roman"/>
          <w:sz w:val="24"/>
          <w:szCs w:val="24"/>
        </w:rPr>
        <w:t>4.  Выучите наизусть одно из понравившихся стихотворений</w:t>
      </w:r>
    </w:p>
    <w:p w:rsidR="008770B4" w:rsidRPr="00AE4349" w:rsidRDefault="008770B4" w:rsidP="008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349">
        <w:rPr>
          <w:rFonts w:ascii="Times New Roman" w:hAnsi="Times New Roman" w:cs="Times New Roman"/>
          <w:sz w:val="24"/>
          <w:szCs w:val="24"/>
        </w:rPr>
        <w:t xml:space="preserve">5. В чем смысл поэмы «Двенадцать»? </w:t>
      </w:r>
    </w:p>
    <w:p w:rsidR="008770B4" w:rsidRDefault="008770B4" w:rsidP="008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349">
        <w:rPr>
          <w:rFonts w:ascii="Times New Roman" w:hAnsi="Times New Roman" w:cs="Times New Roman"/>
          <w:sz w:val="24"/>
          <w:szCs w:val="24"/>
        </w:rPr>
        <w:t xml:space="preserve">6.Какие проблемы поднимает автор </w:t>
      </w:r>
      <w:proofErr w:type="gramStart"/>
      <w:r w:rsidRPr="00AE4349">
        <w:rPr>
          <w:rFonts w:ascii="Times New Roman" w:hAnsi="Times New Roman" w:cs="Times New Roman"/>
          <w:sz w:val="24"/>
          <w:szCs w:val="24"/>
        </w:rPr>
        <w:t>в  поэме</w:t>
      </w:r>
      <w:proofErr w:type="gramEnd"/>
      <w:r w:rsidRPr="00AE4349">
        <w:rPr>
          <w:rFonts w:ascii="Times New Roman" w:hAnsi="Times New Roman" w:cs="Times New Roman"/>
          <w:sz w:val="24"/>
          <w:szCs w:val="24"/>
        </w:rPr>
        <w:t xml:space="preserve">  </w:t>
      </w:r>
      <w:r w:rsidRPr="00AE4349">
        <w:rPr>
          <w:rFonts w:ascii="Times New Roman" w:hAnsi="Times New Roman"/>
          <w:sz w:val="24"/>
          <w:szCs w:val="24"/>
        </w:rPr>
        <w:t>А.А. Блока «Двенадцать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8770B4" w:rsidRDefault="008770B4" w:rsidP="009C18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 двенадцати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апостолов решается в поэме и соотносится с ее революционным содержанием?</w:t>
      </w:r>
      <w:r w:rsidRPr="008770B4">
        <w:rPr>
          <w:rFonts w:ascii="Times New Roman" w:hAnsi="Times New Roman"/>
          <w:b/>
          <w:sz w:val="24"/>
          <w:szCs w:val="24"/>
        </w:rPr>
        <w:t xml:space="preserve"> </w:t>
      </w:r>
    </w:p>
    <w:p w:rsidR="009A0960" w:rsidRPr="008F3270" w:rsidRDefault="009C1890" w:rsidP="009A09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обеспечение:</w:t>
      </w:r>
      <w:r w:rsidR="009A0960" w:rsidRPr="009A0960">
        <w:t xml:space="preserve"> </w:t>
      </w:r>
      <w:r w:rsidR="009A0960" w:rsidRPr="008F3270">
        <w:rPr>
          <w:rFonts w:ascii="Times New Roman" w:hAnsi="Times New Roman" w:cs="Times New Roman"/>
          <w:sz w:val="24"/>
          <w:szCs w:val="24"/>
        </w:rPr>
        <w:t>Литература [Текст</w:t>
      </w:r>
      <w:proofErr w:type="gramStart"/>
      <w:r w:rsidR="009A0960" w:rsidRPr="008F327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9A0960" w:rsidRPr="008F3270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9A0960" w:rsidRPr="008F3270">
        <w:rPr>
          <w:rFonts w:ascii="Times New Roman" w:hAnsi="Times New Roman" w:cs="Times New Roman"/>
          <w:sz w:val="24"/>
          <w:szCs w:val="24"/>
        </w:rPr>
        <w:t>студ.сред.проф.учеб.заведений</w:t>
      </w:r>
      <w:proofErr w:type="spellEnd"/>
      <w:r w:rsidR="009A0960" w:rsidRPr="008F3270">
        <w:rPr>
          <w:rFonts w:ascii="Times New Roman" w:hAnsi="Times New Roman" w:cs="Times New Roman"/>
          <w:sz w:val="24"/>
          <w:szCs w:val="24"/>
        </w:rPr>
        <w:t xml:space="preserve">  . В двух частях. Часть 2. под ред. </w:t>
      </w:r>
      <w:proofErr w:type="spellStart"/>
      <w:r w:rsidR="009A0960" w:rsidRPr="008F3270">
        <w:rPr>
          <w:rFonts w:ascii="Times New Roman" w:hAnsi="Times New Roman" w:cs="Times New Roman"/>
          <w:sz w:val="24"/>
          <w:szCs w:val="24"/>
        </w:rPr>
        <w:t>Г.А.Обернихиной</w:t>
      </w:r>
      <w:proofErr w:type="spellEnd"/>
      <w:r w:rsidR="009A0960" w:rsidRPr="008F3270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="009A0960" w:rsidRPr="008F32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A0960" w:rsidRPr="008F3270">
        <w:rPr>
          <w:rFonts w:ascii="Times New Roman" w:hAnsi="Times New Roman" w:cs="Times New Roman"/>
          <w:sz w:val="24"/>
          <w:szCs w:val="24"/>
        </w:rPr>
        <w:t>.  и доп.- М.: изд. центр «Академия», 2016–448 с.</w:t>
      </w:r>
    </w:p>
    <w:p w:rsidR="00E71008" w:rsidRPr="00916247" w:rsidRDefault="00E71008" w:rsidP="00E71008">
      <w:pPr>
        <w:pStyle w:val="a3"/>
        <w:rPr>
          <w:rFonts w:ascii="Times New Roman" w:hAnsi="Times New Roman"/>
          <w:b/>
          <w:sz w:val="24"/>
          <w:szCs w:val="24"/>
        </w:rPr>
      </w:pPr>
      <w:r w:rsidRPr="00916247">
        <w:rPr>
          <w:rFonts w:ascii="Times New Roman" w:hAnsi="Times New Roman"/>
          <w:b/>
          <w:sz w:val="24"/>
          <w:szCs w:val="24"/>
        </w:rPr>
        <w:t>Стр. учебника 125-146</w:t>
      </w:r>
      <w:r w:rsidR="00916247" w:rsidRPr="00916247">
        <w:rPr>
          <w:rFonts w:ascii="Times New Roman" w:hAnsi="Times New Roman"/>
          <w:b/>
          <w:sz w:val="24"/>
          <w:szCs w:val="24"/>
        </w:rPr>
        <w:t>.</w:t>
      </w:r>
    </w:p>
    <w:p w:rsidR="00916247" w:rsidRPr="00085349" w:rsidRDefault="00720F92" w:rsidP="00916247">
      <w:pPr>
        <w:pStyle w:val="a3"/>
        <w:rPr>
          <w:rFonts w:ascii="Times New Roman" w:hAnsi="Times New Roman"/>
          <w:sz w:val="24"/>
          <w:szCs w:val="24"/>
        </w:rPr>
      </w:pPr>
      <w:hyperlink r:id="rId5" w:history="1">
        <w:r w:rsidR="00916247" w:rsidRPr="00085349">
          <w:rPr>
            <w:rStyle w:val="a4"/>
            <w:rFonts w:ascii="Times New Roman" w:hAnsi="Times New Roman"/>
            <w:sz w:val="24"/>
            <w:szCs w:val="24"/>
          </w:rPr>
          <w:t>http://znanium</w:t>
        </w:r>
      </w:hyperlink>
      <w:r w:rsidR="00916247" w:rsidRPr="00085349">
        <w:rPr>
          <w:rFonts w:ascii="Times New Roman" w:hAnsi="Times New Roman"/>
          <w:sz w:val="24"/>
          <w:szCs w:val="24"/>
        </w:rPr>
        <w:t>.</w:t>
      </w:r>
    </w:p>
    <w:p w:rsidR="009C1890" w:rsidRDefault="009C1890" w:rsidP="009C18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890" w:rsidRDefault="009C1890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0B4" w:rsidRDefault="008770B4" w:rsidP="00877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890" w:rsidRDefault="009C1890" w:rsidP="009C1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для обучающихся группы </w:t>
      </w:r>
    </w:p>
    <w:p w:rsidR="008770B4" w:rsidRPr="00472F3F" w:rsidRDefault="008770B4" w:rsidP="009C1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1БС92</w:t>
      </w:r>
      <w:r w:rsidR="00916247">
        <w:rPr>
          <w:rFonts w:ascii="Times New Roman" w:hAnsi="Times New Roman"/>
          <w:b/>
          <w:sz w:val="24"/>
          <w:szCs w:val="24"/>
        </w:rPr>
        <w:t xml:space="preserve"> </w:t>
      </w:r>
    </w:p>
    <w:p w:rsidR="008770B4" w:rsidRPr="00472F3F" w:rsidRDefault="008770B4" w:rsidP="0087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3F">
        <w:rPr>
          <w:rFonts w:ascii="Times New Roman" w:hAnsi="Times New Roman"/>
          <w:b/>
          <w:sz w:val="24"/>
          <w:szCs w:val="24"/>
        </w:rPr>
        <w:t>Тема 5.1. Противоречивость развития культуры в 20-е годы.</w:t>
      </w:r>
    </w:p>
    <w:p w:rsidR="008770B4" w:rsidRDefault="008770B4" w:rsidP="008770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0B4" w:rsidRPr="00F20182" w:rsidRDefault="008770B4" w:rsidP="008770B4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A768E">
        <w:rPr>
          <w:b/>
          <w:color w:val="000000"/>
        </w:rPr>
        <w:t>Контрольные вопросы</w:t>
      </w:r>
      <w:r>
        <w:rPr>
          <w:b/>
          <w:color w:val="000000"/>
        </w:rPr>
        <w:t xml:space="preserve"> и задания</w:t>
      </w:r>
    </w:p>
    <w:p w:rsidR="008770B4" w:rsidRDefault="008770B4" w:rsidP="008770B4">
      <w:pPr>
        <w:pStyle w:val="a3"/>
        <w:jc w:val="both"/>
        <w:rPr>
          <w:rStyle w:val="1"/>
          <w:rFonts w:eastAsia="Calibri"/>
          <w:sz w:val="24"/>
          <w:szCs w:val="24"/>
        </w:rPr>
      </w:pPr>
      <w:r>
        <w:rPr>
          <w:rStyle w:val="c5"/>
          <w:rFonts w:ascii="Times New Roman" w:eastAsia="Calibri" w:hAnsi="Times New Roman" w:cs="Times New Roman"/>
          <w:sz w:val="24"/>
          <w:szCs w:val="24"/>
        </w:rPr>
        <w:t>1.</w:t>
      </w:r>
      <w:r w:rsidRPr="006A7B46">
        <w:rPr>
          <w:rStyle w:val="c5"/>
          <w:rFonts w:ascii="Times New Roman" w:eastAsia="Calibri" w:hAnsi="Times New Roman" w:cs="Times New Roman"/>
          <w:sz w:val="24"/>
          <w:szCs w:val="24"/>
        </w:rPr>
        <w:t>Составить понятийный словарь</w:t>
      </w:r>
      <w:r w:rsidR="009F442F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09CA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</w:rPr>
        <w:t xml:space="preserve"> </w:t>
      </w:r>
      <w:r w:rsidR="00C260FC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</w:rPr>
        <w:t>«</w:t>
      </w:r>
      <w:proofErr w:type="gramEnd"/>
      <w:r w:rsidRPr="00E354EE">
        <w:rPr>
          <w:rStyle w:val="1"/>
          <w:rFonts w:eastAsia="Calibri"/>
          <w:sz w:val="24"/>
          <w:szCs w:val="24"/>
        </w:rPr>
        <w:t>Литературный процесс</w:t>
      </w:r>
      <w:r>
        <w:rPr>
          <w:rStyle w:val="1"/>
          <w:rFonts w:eastAsia="Calibri"/>
          <w:sz w:val="24"/>
          <w:szCs w:val="24"/>
        </w:rPr>
        <w:t xml:space="preserve"> </w:t>
      </w:r>
      <w:r w:rsidRPr="00E354EE">
        <w:rPr>
          <w:rStyle w:val="1"/>
          <w:rFonts w:eastAsia="Calibri"/>
          <w:sz w:val="24"/>
          <w:szCs w:val="24"/>
        </w:rPr>
        <w:t>1920-х годов</w:t>
      </w:r>
      <w:r>
        <w:rPr>
          <w:rStyle w:val="c5"/>
          <w:rFonts w:ascii="Times New Roman" w:eastAsia="Calibri" w:hAnsi="Times New Roman" w:cs="Times New Roman"/>
          <w:sz w:val="24"/>
          <w:szCs w:val="24"/>
        </w:rPr>
        <w:t>».</w:t>
      </w:r>
    </w:p>
    <w:p w:rsidR="008770B4" w:rsidRPr="00E354EE" w:rsidRDefault="008770B4" w:rsidP="008770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>2. Как раскрывается т</w:t>
      </w:r>
      <w:r w:rsidRPr="00E354EE">
        <w:rPr>
          <w:rStyle w:val="1"/>
          <w:rFonts w:eastAsia="Calibri"/>
          <w:sz w:val="24"/>
          <w:szCs w:val="24"/>
        </w:rPr>
        <w:t>ема России и революции в творчестве поэтов разных поколений и мировоззре</w:t>
      </w:r>
      <w:r w:rsidRPr="00E354EE">
        <w:rPr>
          <w:rStyle w:val="1"/>
          <w:rFonts w:eastAsia="Calibri"/>
          <w:sz w:val="24"/>
          <w:szCs w:val="24"/>
        </w:rPr>
        <w:softHyphen/>
        <w:t>ний (</w:t>
      </w:r>
      <w:proofErr w:type="spellStart"/>
      <w:r w:rsidRPr="00E354EE">
        <w:rPr>
          <w:rStyle w:val="1"/>
          <w:rFonts w:eastAsia="Calibri"/>
          <w:sz w:val="24"/>
          <w:szCs w:val="24"/>
        </w:rPr>
        <w:t>А.Блок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</w:t>
      </w:r>
      <w:proofErr w:type="spellStart"/>
      <w:r w:rsidRPr="00E354EE">
        <w:rPr>
          <w:rStyle w:val="1"/>
          <w:rFonts w:eastAsia="Calibri"/>
          <w:sz w:val="24"/>
          <w:szCs w:val="24"/>
        </w:rPr>
        <w:t>А.Белый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</w:t>
      </w:r>
      <w:proofErr w:type="spellStart"/>
      <w:r w:rsidRPr="00E354EE">
        <w:rPr>
          <w:rStyle w:val="1"/>
          <w:rFonts w:eastAsia="Calibri"/>
          <w:sz w:val="24"/>
          <w:szCs w:val="24"/>
        </w:rPr>
        <w:t>М.Волошин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</w:t>
      </w:r>
      <w:proofErr w:type="spellStart"/>
      <w:r w:rsidRPr="00E354EE">
        <w:rPr>
          <w:rStyle w:val="1"/>
          <w:rFonts w:eastAsia="Calibri"/>
          <w:sz w:val="24"/>
          <w:szCs w:val="24"/>
        </w:rPr>
        <w:t>А.Ахматова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</w:t>
      </w:r>
      <w:proofErr w:type="spellStart"/>
      <w:r w:rsidRPr="00E354EE">
        <w:rPr>
          <w:rStyle w:val="1"/>
          <w:rFonts w:eastAsia="Calibri"/>
          <w:sz w:val="24"/>
          <w:szCs w:val="24"/>
        </w:rPr>
        <w:t>М.Цветаева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</w:t>
      </w:r>
      <w:proofErr w:type="spellStart"/>
      <w:proofErr w:type="gramStart"/>
      <w:r w:rsidRPr="00E354EE">
        <w:rPr>
          <w:rStyle w:val="1"/>
          <w:rFonts w:eastAsia="Calibri"/>
          <w:sz w:val="24"/>
          <w:szCs w:val="24"/>
        </w:rPr>
        <w:t>О.Мандельштам,В</w:t>
      </w:r>
      <w:proofErr w:type="spellEnd"/>
      <w:r w:rsidRPr="00E354EE">
        <w:rPr>
          <w:rStyle w:val="1"/>
          <w:rFonts w:eastAsia="Calibri"/>
          <w:sz w:val="24"/>
          <w:szCs w:val="24"/>
        </w:rPr>
        <w:t>.</w:t>
      </w:r>
      <w:proofErr w:type="gramEnd"/>
      <w:r w:rsidRPr="00E354EE">
        <w:rPr>
          <w:rStyle w:val="1"/>
          <w:rFonts w:eastAsia="Calibri"/>
          <w:sz w:val="24"/>
          <w:szCs w:val="24"/>
        </w:rPr>
        <w:t xml:space="preserve"> Ходасевич, В. </w:t>
      </w:r>
      <w:proofErr w:type="spellStart"/>
      <w:r w:rsidRPr="00E354EE">
        <w:rPr>
          <w:rStyle w:val="1"/>
          <w:rFonts w:eastAsia="Calibri"/>
          <w:sz w:val="24"/>
          <w:szCs w:val="24"/>
        </w:rPr>
        <w:t>Луговской</w:t>
      </w:r>
      <w:proofErr w:type="spellEnd"/>
      <w:r w:rsidRPr="00E354EE">
        <w:rPr>
          <w:rStyle w:val="1"/>
          <w:rFonts w:eastAsia="Calibri"/>
          <w:sz w:val="24"/>
          <w:szCs w:val="24"/>
        </w:rPr>
        <w:t xml:space="preserve">, Н. Тихонов, </w:t>
      </w:r>
      <w:r>
        <w:rPr>
          <w:rStyle w:val="1"/>
          <w:rFonts w:eastAsia="Calibri"/>
          <w:sz w:val="24"/>
          <w:szCs w:val="24"/>
        </w:rPr>
        <w:t>Э. Багрицкий, М. Светлов и др.)?</w:t>
      </w:r>
    </w:p>
    <w:p w:rsidR="008770B4" w:rsidRPr="00E354EE" w:rsidRDefault="008770B4" w:rsidP="008770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5"/>
          <w:rFonts w:ascii="Times New Roman" w:eastAsia="Calibri" w:hAnsi="Times New Roman" w:cs="Times New Roman"/>
          <w:sz w:val="24"/>
          <w:szCs w:val="24"/>
        </w:rPr>
        <w:t>3.</w:t>
      </w:r>
      <w:r w:rsidRPr="006A7B46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Подготовить сообщения по  </w:t>
      </w:r>
      <w:r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теме «</w:t>
      </w:r>
      <w:r w:rsidRPr="00E354EE">
        <w:rPr>
          <w:rStyle w:val="1"/>
          <w:rFonts w:eastAsia="Calibri"/>
          <w:sz w:val="24"/>
          <w:szCs w:val="24"/>
        </w:rPr>
        <w:t xml:space="preserve">Политика партии в области </w:t>
      </w:r>
      <w:r>
        <w:rPr>
          <w:rStyle w:val="1"/>
          <w:rFonts w:eastAsia="Calibri"/>
          <w:sz w:val="24"/>
          <w:szCs w:val="24"/>
        </w:rPr>
        <w:t>литературы в 1920-е годы»</w:t>
      </w:r>
    </w:p>
    <w:p w:rsidR="008770B4" w:rsidRPr="00472F3F" w:rsidRDefault="008770B4" w:rsidP="008770B4">
      <w:pPr>
        <w:pStyle w:val="a3"/>
        <w:jc w:val="both"/>
        <w:rPr>
          <w:rStyle w:val="1"/>
          <w:rFonts w:eastAsiaTheme="minorHAnsi"/>
          <w:sz w:val="24"/>
          <w:szCs w:val="24"/>
        </w:rPr>
      </w:pPr>
      <w:r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4.Назовите поэтов - </w:t>
      </w:r>
      <w:proofErr w:type="gramStart"/>
      <w:r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экспериментаторов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>
        <w:rPr>
          <w:rStyle w:val="1"/>
          <w:rFonts w:eastAsia="Calibri"/>
          <w:sz w:val="24"/>
          <w:szCs w:val="24"/>
        </w:rPr>
        <w:t>литературы</w:t>
      </w:r>
      <w:r w:rsidRPr="006A7B46">
        <w:rPr>
          <w:rStyle w:val="1"/>
          <w:rFonts w:eastAsia="Calibri"/>
          <w:sz w:val="24"/>
          <w:szCs w:val="24"/>
        </w:rPr>
        <w:t xml:space="preserve"> начала ХХ века. </w:t>
      </w:r>
    </w:p>
    <w:p w:rsidR="008770B4" w:rsidRPr="00E354EE" w:rsidRDefault="008770B4" w:rsidP="008770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Назовите писателей, освещавших </w:t>
      </w:r>
      <w:r>
        <w:rPr>
          <w:rStyle w:val="1"/>
          <w:rFonts w:eastAsia="Calibri"/>
          <w:sz w:val="24"/>
          <w:szCs w:val="24"/>
        </w:rPr>
        <w:t>тему</w:t>
      </w:r>
      <w:r w:rsidRPr="00E354EE">
        <w:rPr>
          <w:rStyle w:val="1"/>
          <w:rFonts w:eastAsia="Calibri"/>
          <w:sz w:val="24"/>
          <w:szCs w:val="24"/>
        </w:rPr>
        <w:t xml:space="preserve"> революции и Гражданской войны.</w:t>
      </w:r>
    </w:p>
    <w:p w:rsidR="00916247" w:rsidRPr="008F3270" w:rsidRDefault="008770B4" w:rsidP="009162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 </w:t>
      </w:r>
      <w:r w:rsidR="00916247">
        <w:rPr>
          <w:rFonts w:ascii="Times New Roman" w:hAnsi="Times New Roman"/>
          <w:b/>
          <w:sz w:val="24"/>
          <w:szCs w:val="24"/>
        </w:rPr>
        <w:t>Информационное обеспечение:</w:t>
      </w:r>
      <w:r w:rsidR="00916247" w:rsidRPr="009A0960">
        <w:t xml:space="preserve"> </w:t>
      </w:r>
      <w:r w:rsidR="00916247" w:rsidRPr="008F3270">
        <w:rPr>
          <w:rFonts w:ascii="Times New Roman" w:hAnsi="Times New Roman" w:cs="Times New Roman"/>
          <w:sz w:val="24"/>
          <w:szCs w:val="24"/>
        </w:rPr>
        <w:t>Литература [Текст</w:t>
      </w:r>
      <w:proofErr w:type="gramStart"/>
      <w:r w:rsidR="00916247" w:rsidRPr="008F327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916247" w:rsidRPr="008F3270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916247" w:rsidRPr="008F3270">
        <w:rPr>
          <w:rFonts w:ascii="Times New Roman" w:hAnsi="Times New Roman" w:cs="Times New Roman"/>
          <w:sz w:val="24"/>
          <w:szCs w:val="24"/>
        </w:rPr>
        <w:t>студ.сред.проф.учеб.заведений</w:t>
      </w:r>
      <w:proofErr w:type="spellEnd"/>
      <w:r w:rsidR="00916247" w:rsidRPr="008F3270">
        <w:rPr>
          <w:rFonts w:ascii="Times New Roman" w:hAnsi="Times New Roman" w:cs="Times New Roman"/>
          <w:sz w:val="24"/>
          <w:szCs w:val="24"/>
        </w:rPr>
        <w:t xml:space="preserve">  . В двух частях. Часть 2. под ред. </w:t>
      </w:r>
      <w:proofErr w:type="spellStart"/>
      <w:r w:rsidR="00916247" w:rsidRPr="008F3270">
        <w:rPr>
          <w:rFonts w:ascii="Times New Roman" w:hAnsi="Times New Roman" w:cs="Times New Roman"/>
          <w:sz w:val="24"/>
          <w:szCs w:val="24"/>
        </w:rPr>
        <w:t>Г.А.Обернихиной</w:t>
      </w:r>
      <w:proofErr w:type="spellEnd"/>
      <w:r w:rsidR="00916247" w:rsidRPr="008F3270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="00916247" w:rsidRPr="008F32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16247" w:rsidRPr="008F3270">
        <w:rPr>
          <w:rFonts w:ascii="Times New Roman" w:hAnsi="Times New Roman" w:cs="Times New Roman"/>
          <w:sz w:val="24"/>
          <w:szCs w:val="24"/>
        </w:rPr>
        <w:t>.  и доп.- М.: изд. центр «Академия», 2016–448 с.</w:t>
      </w:r>
    </w:p>
    <w:p w:rsidR="00916247" w:rsidRDefault="00916247" w:rsidP="009162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Стр. учебника 150-155</w:t>
      </w:r>
    </w:p>
    <w:p w:rsidR="00916247" w:rsidRPr="00085349" w:rsidRDefault="00720F92" w:rsidP="00916247">
      <w:pPr>
        <w:pStyle w:val="a3"/>
        <w:rPr>
          <w:rFonts w:ascii="Times New Roman" w:hAnsi="Times New Roman"/>
          <w:sz w:val="24"/>
          <w:szCs w:val="24"/>
        </w:rPr>
      </w:pPr>
      <w:hyperlink r:id="rId6" w:history="1">
        <w:r w:rsidR="00916247" w:rsidRPr="00085349">
          <w:rPr>
            <w:rStyle w:val="a4"/>
            <w:rFonts w:ascii="Times New Roman" w:hAnsi="Times New Roman"/>
            <w:sz w:val="24"/>
            <w:szCs w:val="24"/>
          </w:rPr>
          <w:t>http://znanium</w:t>
        </w:r>
      </w:hyperlink>
      <w:r w:rsidR="00916247" w:rsidRPr="00085349">
        <w:rPr>
          <w:rFonts w:ascii="Times New Roman" w:hAnsi="Times New Roman"/>
          <w:sz w:val="24"/>
          <w:szCs w:val="24"/>
        </w:rPr>
        <w:t>.</w:t>
      </w:r>
    </w:p>
    <w:p w:rsidR="008770B4" w:rsidRDefault="008770B4" w:rsidP="008770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0FC" w:rsidRPr="00A10895" w:rsidRDefault="00C260FC" w:rsidP="00C260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0895">
        <w:rPr>
          <w:rFonts w:ascii="Times New Roman" w:hAnsi="Times New Roman"/>
          <w:b/>
          <w:sz w:val="24"/>
          <w:szCs w:val="24"/>
        </w:rPr>
        <w:t>Тема 5.2. В.В. Маяковский. Сведения из биографии.</w:t>
      </w:r>
    </w:p>
    <w:p w:rsidR="00C260FC" w:rsidRPr="00A10895" w:rsidRDefault="00C260FC" w:rsidP="00C26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895">
        <w:rPr>
          <w:rFonts w:ascii="Times New Roman" w:hAnsi="Times New Roman"/>
          <w:b/>
          <w:sz w:val="24"/>
          <w:szCs w:val="24"/>
        </w:rPr>
        <w:t>Поэтическая новизна ранней лирики.</w:t>
      </w:r>
    </w:p>
    <w:p w:rsidR="00C260FC" w:rsidRDefault="00C260FC" w:rsidP="00C260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0FC" w:rsidRPr="000A768E" w:rsidRDefault="00C260FC" w:rsidP="00C260F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768E">
        <w:rPr>
          <w:b/>
          <w:color w:val="000000"/>
        </w:rPr>
        <w:t>Контрольные вопросы</w:t>
      </w:r>
      <w:r>
        <w:rPr>
          <w:b/>
          <w:color w:val="000000"/>
        </w:rPr>
        <w:t xml:space="preserve"> и задания</w:t>
      </w:r>
    </w:p>
    <w:p w:rsidR="00C260FC" w:rsidRPr="000A3B7F" w:rsidRDefault="00C260FC" w:rsidP="00C2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7F">
        <w:rPr>
          <w:rFonts w:ascii="Times New Roman" w:hAnsi="Times New Roman" w:cs="Times New Roman"/>
          <w:sz w:val="24"/>
          <w:szCs w:val="24"/>
        </w:rPr>
        <w:t xml:space="preserve">1.Составьте хронологическую таблицу по творчеству </w:t>
      </w:r>
      <w:r w:rsidRPr="000A3B7F">
        <w:rPr>
          <w:rFonts w:ascii="Times New Roman" w:hAnsi="Times New Roman"/>
          <w:sz w:val="24"/>
          <w:szCs w:val="24"/>
        </w:rPr>
        <w:t>В.В. Маяковского.</w:t>
      </w:r>
    </w:p>
    <w:p w:rsidR="00C260FC" w:rsidRPr="000A3B7F" w:rsidRDefault="00C260FC" w:rsidP="00C2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7F">
        <w:rPr>
          <w:rFonts w:ascii="Times New Roman" w:hAnsi="Times New Roman" w:cs="Times New Roman"/>
          <w:sz w:val="24"/>
          <w:szCs w:val="24"/>
        </w:rPr>
        <w:t xml:space="preserve">2.Выделите </w:t>
      </w:r>
      <w:proofErr w:type="gramStart"/>
      <w:r w:rsidRPr="000A3B7F">
        <w:rPr>
          <w:rFonts w:ascii="Times New Roman" w:hAnsi="Times New Roman" w:cs="Times New Roman"/>
          <w:sz w:val="24"/>
          <w:szCs w:val="24"/>
        </w:rPr>
        <w:t>основные  темы</w:t>
      </w:r>
      <w:proofErr w:type="gramEnd"/>
      <w:r w:rsidRPr="000A3B7F">
        <w:rPr>
          <w:rFonts w:ascii="Times New Roman" w:hAnsi="Times New Roman" w:cs="Times New Roman"/>
          <w:sz w:val="24"/>
          <w:szCs w:val="24"/>
        </w:rPr>
        <w:t xml:space="preserve"> и мотивы лирики поэта</w:t>
      </w:r>
      <w:r w:rsidRPr="000A3B7F">
        <w:rPr>
          <w:rFonts w:ascii="Times New Roman" w:hAnsi="Times New Roman"/>
          <w:sz w:val="24"/>
          <w:szCs w:val="24"/>
        </w:rPr>
        <w:t xml:space="preserve"> В.В. Маяковского.</w:t>
      </w:r>
    </w:p>
    <w:p w:rsidR="00C260FC" w:rsidRPr="000A3B7F" w:rsidRDefault="00C260FC" w:rsidP="00C26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7F">
        <w:rPr>
          <w:rFonts w:ascii="Times New Roman" w:hAnsi="Times New Roman"/>
          <w:sz w:val="24"/>
          <w:szCs w:val="24"/>
        </w:rPr>
        <w:t xml:space="preserve">3.Прочитайте </w:t>
      </w:r>
      <w:proofErr w:type="gramStart"/>
      <w:r w:rsidRPr="000A3B7F">
        <w:rPr>
          <w:rFonts w:ascii="Times New Roman" w:hAnsi="Times New Roman"/>
          <w:sz w:val="24"/>
          <w:szCs w:val="24"/>
        </w:rPr>
        <w:t>стихотворения  «</w:t>
      </w:r>
      <w:proofErr w:type="gramEnd"/>
      <w:r w:rsidRPr="000A3B7F">
        <w:rPr>
          <w:rFonts w:ascii="Times New Roman" w:hAnsi="Times New Roman"/>
          <w:sz w:val="24"/>
          <w:szCs w:val="24"/>
        </w:rPr>
        <w:t>Ночь», «Нате», «Послушайте», «</w:t>
      </w:r>
      <w:proofErr w:type="spellStart"/>
      <w:r w:rsidRPr="000A3B7F">
        <w:rPr>
          <w:rFonts w:ascii="Times New Roman" w:hAnsi="Times New Roman"/>
          <w:sz w:val="24"/>
          <w:szCs w:val="24"/>
        </w:rPr>
        <w:t>Лиличка</w:t>
      </w:r>
      <w:proofErr w:type="spellEnd"/>
      <w:r w:rsidRPr="000A3B7F">
        <w:rPr>
          <w:rFonts w:ascii="Times New Roman" w:hAnsi="Times New Roman"/>
          <w:sz w:val="24"/>
          <w:szCs w:val="24"/>
        </w:rPr>
        <w:t xml:space="preserve">!». Охарактеризуйте раннее творчество поэта с опорой на прочитанные произведения. </w:t>
      </w:r>
    </w:p>
    <w:p w:rsidR="00C260FC" w:rsidRPr="000A3B7F" w:rsidRDefault="00C260FC" w:rsidP="00C2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7F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.</w:t>
      </w:r>
      <w:r w:rsidRPr="000A3B7F">
        <w:rPr>
          <w:rFonts w:ascii="Times New Roman" w:hAnsi="Times New Roman"/>
          <w:sz w:val="24"/>
          <w:szCs w:val="24"/>
        </w:rPr>
        <w:t>Выучите наизусть одно из понравившихся стихотворений. Охарактеризуйте лирического героя стихотворения.</w:t>
      </w:r>
    </w:p>
    <w:p w:rsidR="00C260FC" w:rsidRPr="000A3B7F" w:rsidRDefault="00C260FC" w:rsidP="00C2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7F">
        <w:rPr>
          <w:rFonts w:ascii="Times New Roman" w:hAnsi="Times New Roman" w:cs="Times New Roman"/>
          <w:sz w:val="24"/>
          <w:szCs w:val="24"/>
        </w:rPr>
        <w:t xml:space="preserve">5. Как раскрывается тема любви в лирике </w:t>
      </w:r>
      <w:r>
        <w:rPr>
          <w:rFonts w:ascii="Times New Roman" w:hAnsi="Times New Roman"/>
          <w:sz w:val="24"/>
          <w:szCs w:val="24"/>
        </w:rPr>
        <w:t>В.В. Маяковского?</w:t>
      </w:r>
    </w:p>
    <w:p w:rsidR="00C260FC" w:rsidRPr="000A3B7F" w:rsidRDefault="00C260FC" w:rsidP="00C2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7F">
        <w:rPr>
          <w:rFonts w:ascii="Times New Roman" w:hAnsi="Times New Roman" w:cs="Times New Roman"/>
          <w:sz w:val="24"/>
          <w:szCs w:val="24"/>
        </w:rPr>
        <w:t>6. Составьте понятийный словарь темы «</w:t>
      </w:r>
      <w:r w:rsidRPr="000A3B7F">
        <w:rPr>
          <w:rFonts w:ascii="Times New Roman" w:hAnsi="Times New Roman"/>
          <w:sz w:val="24"/>
          <w:szCs w:val="24"/>
        </w:rPr>
        <w:t>В.В. Маяковский</w:t>
      </w:r>
      <w:r w:rsidRPr="000A3B7F">
        <w:rPr>
          <w:rFonts w:ascii="Times New Roman" w:hAnsi="Times New Roman" w:cs="Times New Roman"/>
          <w:sz w:val="24"/>
          <w:szCs w:val="24"/>
        </w:rPr>
        <w:t>».</w:t>
      </w:r>
    </w:p>
    <w:p w:rsidR="00C260FC" w:rsidRPr="008F3270" w:rsidRDefault="00C260FC" w:rsidP="00C26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обеспечение:</w:t>
      </w:r>
      <w:r w:rsidRPr="009A0960">
        <w:t xml:space="preserve"> </w:t>
      </w:r>
      <w:r w:rsidRPr="008F3270">
        <w:rPr>
          <w:rFonts w:ascii="Times New Roman" w:hAnsi="Times New Roman" w:cs="Times New Roman"/>
          <w:sz w:val="24"/>
          <w:szCs w:val="24"/>
        </w:rPr>
        <w:t>Литература [Текст</w:t>
      </w:r>
      <w:proofErr w:type="gramStart"/>
      <w:r w:rsidRPr="008F327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F3270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8F3270">
        <w:rPr>
          <w:rFonts w:ascii="Times New Roman" w:hAnsi="Times New Roman" w:cs="Times New Roman"/>
          <w:sz w:val="24"/>
          <w:szCs w:val="24"/>
        </w:rPr>
        <w:t>студ.сред.проф.учеб.заведений</w:t>
      </w:r>
      <w:proofErr w:type="spellEnd"/>
      <w:r w:rsidRPr="008F3270">
        <w:rPr>
          <w:rFonts w:ascii="Times New Roman" w:hAnsi="Times New Roman" w:cs="Times New Roman"/>
          <w:sz w:val="24"/>
          <w:szCs w:val="24"/>
        </w:rPr>
        <w:t xml:space="preserve">  . В двух частях. Часть 2. под ред. </w:t>
      </w:r>
      <w:proofErr w:type="spellStart"/>
      <w:r w:rsidRPr="008F3270">
        <w:rPr>
          <w:rFonts w:ascii="Times New Roman" w:hAnsi="Times New Roman" w:cs="Times New Roman"/>
          <w:sz w:val="24"/>
          <w:szCs w:val="24"/>
        </w:rPr>
        <w:t>Г.А.Обернихиной</w:t>
      </w:r>
      <w:proofErr w:type="spellEnd"/>
      <w:r w:rsidRPr="008F3270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8F32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F3270">
        <w:rPr>
          <w:rFonts w:ascii="Times New Roman" w:hAnsi="Times New Roman" w:cs="Times New Roman"/>
          <w:sz w:val="24"/>
          <w:szCs w:val="24"/>
        </w:rPr>
        <w:t>.  и доп.- М.: изд. центр «Академия», 2016–448 с.</w:t>
      </w:r>
    </w:p>
    <w:p w:rsidR="00C260FC" w:rsidRDefault="00C260FC" w:rsidP="00C260F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Стр. учебника 157-181</w:t>
      </w:r>
      <w:bookmarkStart w:id="0" w:name="_GoBack"/>
      <w:bookmarkEnd w:id="0"/>
    </w:p>
    <w:p w:rsidR="00C260FC" w:rsidRPr="00085349" w:rsidRDefault="00C260FC" w:rsidP="00C260FC">
      <w:pPr>
        <w:pStyle w:val="a3"/>
        <w:rPr>
          <w:rFonts w:ascii="Times New Roman" w:hAnsi="Times New Roman"/>
          <w:sz w:val="24"/>
          <w:szCs w:val="24"/>
        </w:rPr>
      </w:pPr>
      <w:hyperlink r:id="rId7" w:history="1">
        <w:r w:rsidRPr="00085349">
          <w:rPr>
            <w:rStyle w:val="a4"/>
            <w:rFonts w:ascii="Times New Roman" w:hAnsi="Times New Roman"/>
            <w:sz w:val="24"/>
            <w:szCs w:val="24"/>
          </w:rPr>
          <w:t>http://znanium</w:t>
        </w:r>
      </w:hyperlink>
      <w:r w:rsidRPr="00085349">
        <w:rPr>
          <w:rFonts w:ascii="Times New Roman" w:hAnsi="Times New Roman"/>
          <w:sz w:val="24"/>
          <w:szCs w:val="24"/>
        </w:rPr>
        <w:t>.</w:t>
      </w:r>
    </w:p>
    <w:p w:rsidR="00C260FC" w:rsidRDefault="00C260FC" w:rsidP="00C260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2E5" w:rsidRDefault="009652E5"/>
    <w:sectPr w:rsidR="0096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4049"/>
    <w:multiLevelType w:val="hybridMultilevel"/>
    <w:tmpl w:val="1C462322"/>
    <w:lvl w:ilvl="0" w:tplc="55BEEE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8E"/>
    <w:rsid w:val="005148F5"/>
    <w:rsid w:val="008770B4"/>
    <w:rsid w:val="008F408E"/>
    <w:rsid w:val="00916247"/>
    <w:rsid w:val="009652E5"/>
    <w:rsid w:val="009A0960"/>
    <w:rsid w:val="009C1890"/>
    <w:rsid w:val="009F442F"/>
    <w:rsid w:val="00C260FC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C027"/>
  <w15:chartTrackingRefBased/>
  <w15:docId w15:val="{5CD53D40-076B-4D37-BAB8-813214F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0B4"/>
    <w:pPr>
      <w:spacing w:after="0" w:line="240" w:lineRule="auto"/>
    </w:pPr>
  </w:style>
  <w:style w:type="paragraph" w:customStyle="1" w:styleId="c12">
    <w:name w:val="c12"/>
    <w:basedOn w:val="a"/>
    <w:rsid w:val="0087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70B4"/>
  </w:style>
  <w:style w:type="character" w:customStyle="1" w:styleId="1">
    <w:name w:val="Основной текст1"/>
    <w:rsid w:val="008770B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4">
    <w:name w:val="Hyperlink"/>
    <w:uiPriority w:val="99"/>
    <w:unhideWhenUsed/>
    <w:rsid w:val="00916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" TargetMode="External"/><Relationship Id="rId5" Type="http://schemas.openxmlformats.org/officeDocument/2006/relationships/hyperlink" Target="http://znani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8</cp:revision>
  <dcterms:created xsi:type="dcterms:W3CDTF">2020-02-18T08:33:00Z</dcterms:created>
  <dcterms:modified xsi:type="dcterms:W3CDTF">2020-02-18T09:00:00Z</dcterms:modified>
</cp:coreProperties>
</file>